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D47C3" w14:textId="53DEFCEF" w:rsidR="0061104D" w:rsidRPr="00AF3109" w:rsidRDefault="0061104D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  <w:bdr w:val="single" w:sz="4" w:space="0" w:color="auto"/>
        </w:rPr>
      </w:pPr>
      <w:r w:rsidRPr="00AF3109">
        <w:rPr>
          <w:rFonts w:ascii="游明朝" w:eastAsia="游明朝" w:hAnsi="游明朝" w:hint="eastAsia"/>
          <w:sz w:val="24"/>
          <w:szCs w:val="24"/>
        </w:rPr>
        <w:t>第</w:t>
      </w:r>
      <w:r w:rsidR="00E940A5">
        <w:rPr>
          <w:rFonts w:ascii="游明朝" w:eastAsia="游明朝" w:hAnsi="游明朝" w:hint="eastAsia"/>
          <w:sz w:val="24"/>
          <w:szCs w:val="24"/>
        </w:rPr>
        <w:t>２</w:t>
      </w:r>
      <w:r w:rsidRPr="00AF3109">
        <w:rPr>
          <w:rFonts w:ascii="游明朝" w:eastAsia="游明朝" w:hAnsi="游明朝" w:hint="eastAsia"/>
          <w:sz w:val="24"/>
          <w:szCs w:val="24"/>
        </w:rPr>
        <w:t>号様式</w:t>
      </w:r>
    </w:p>
    <w:p w14:paraId="44C6B36B" w14:textId="6B07160D" w:rsidR="0061104D" w:rsidRPr="00E940A5" w:rsidRDefault="00DA397C" w:rsidP="00AF3109">
      <w:pPr>
        <w:spacing w:afterLines="20" w:after="72" w:line="0" w:lineRule="atLeast"/>
        <w:jc w:val="center"/>
        <w:rPr>
          <w:rFonts w:ascii="游ゴシック" w:eastAsia="游ゴシック" w:hAnsi="游ゴシック"/>
          <w:kern w:val="0"/>
          <w:sz w:val="24"/>
          <w:szCs w:val="24"/>
        </w:rPr>
      </w:pPr>
      <w:r w:rsidRPr="00E940A5">
        <w:rPr>
          <w:rFonts w:ascii="游ゴシック" w:eastAsia="游ゴシック" w:hAnsi="游ゴシック" w:hint="eastAsia"/>
          <w:noProof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5E2FE" wp14:editId="493C3BE6">
                <wp:simplePos x="0" y="0"/>
                <wp:positionH relativeFrom="column">
                  <wp:posOffset>661035</wp:posOffset>
                </wp:positionH>
                <wp:positionV relativeFrom="paragraph">
                  <wp:posOffset>320675</wp:posOffset>
                </wp:positionV>
                <wp:extent cx="4857750" cy="6286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6286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785E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2.05pt;margin-top:25.25pt;width:382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" strokecolor="black [3213]"/>
            </w:pict>
          </mc:Fallback>
        </mc:AlternateContent>
      </w:r>
      <w:r w:rsidR="0090453B" w:rsidRPr="00E940A5">
        <w:rPr>
          <w:rFonts w:ascii="游ゴシック" w:eastAsia="游ゴシック" w:hAnsi="游ゴシック" w:hint="eastAsia"/>
          <w:kern w:val="0"/>
          <w:sz w:val="32"/>
          <w:szCs w:val="24"/>
        </w:rPr>
        <w:t>業　務　実　績　書</w:t>
      </w:r>
    </w:p>
    <w:p w14:paraId="7995BAC8" w14:textId="35038E53" w:rsidR="00DA397C" w:rsidRPr="00AF3109" w:rsidRDefault="00EB4DFD" w:rsidP="00AF3109">
      <w:pPr>
        <w:spacing w:line="0" w:lineRule="atLeast"/>
        <w:jc w:val="center"/>
        <w:rPr>
          <w:rFonts w:ascii="游明朝" w:eastAsia="游明朝" w:hAnsi="游明朝"/>
          <w:kern w:val="0"/>
          <w:sz w:val="24"/>
          <w:szCs w:val="24"/>
        </w:rPr>
      </w:pPr>
      <w:r w:rsidRPr="00AF3109">
        <w:rPr>
          <w:rFonts w:ascii="游明朝" w:eastAsia="游明朝" w:hAnsi="游明朝" w:hint="eastAsia"/>
          <w:kern w:val="0"/>
          <w:sz w:val="24"/>
          <w:szCs w:val="24"/>
        </w:rPr>
        <w:t>過去</w:t>
      </w:r>
      <w:r w:rsidR="000C7054">
        <w:rPr>
          <w:rFonts w:ascii="游明朝" w:eastAsia="游明朝" w:hAnsi="游明朝" w:hint="eastAsia"/>
          <w:kern w:val="0"/>
          <w:sz w:val="24"/>
          <w:szCs w:val="24"/>
        </w:rPr>
        <w:t>３</w:t>
      </w:r>
      <w:r w:rsidRPr="00AF3109">
        <w:rPr>
          <w:rFonts w:ascii="游明朝" w:eastAsia="游明朝" w:hAnsi="游明朝" w:hint="eastAsia"/>
          <w:kern w:val="0"/>
          <w:sz w:val="24"/>
          <w:szCs w:val="24"/>
        </w:rPr>
        <w:t>年間（令和</w:t>
      </w:r>
      <w:r w:rsidR="000C7054">
        <w:rPr>
          <w:rFonts w:ascii="游明朝" w:eastAsia="游明朝" w:hAnsi="游明朝" w:hint="eastAsia"/>
          <w:kern w:val="0"/>
          <w:sz w:val="24"/>
          <w:szCs w:val="24"/>
        </w:rPr>
        <w:t>４</w:t>
      </w:r>
      <w:r w:rsidRPr="00AF3109">
        <w:rPr>
          <w:rFonts w:ascii="游明朝" w:eastAsia="游明朝" w:hAnsi="游明朝" w:hint="eastAsia"/>
          <w:kern w:val="0"/>
          <w:sz w:val="24"/>
          <w:szCs w:val="24"/>
        </w:rPr>
        <w:t>年度～令和</w:t>
      </w:r>
      <w:r w:rsidR="000C7054">
        <w:rPr>
          <w:rFonts w:ascii="游明朝" w:eastAsia="游明朝" w:hAnsi="游明朝" w:hint="eastAsia"/>
          <w:kern w:val="0"/>
          <w:sz w:val="24"/>
          <w:szCs w:val="24"/>
        </w:rPr>
        <w:t>６</w:t>
      </w:r>
      <w:r w:rsidRPr="00AF3109">
        <w:rPr>
          <w:rFonts w:ascii="游明朝" w:eastAsia="游明朝" w:hAnsi="游明朝" w:hint="eastAsia"/>
          <w:kern w:val="0"/>
          <w:sz w:val="24"/>
          <w:szCs w:val="24"/>
        </w:rPr>
        <w:t>年度）</w:t>
      </w:r>
      <w:r w:rsidR="00DA397C" w:rsidRPr="00AF3109">
        <w:rPr>
          <w:rFonts w:ascii="游明朝" w:eastAsia="游明朝" w:hAnsi="游明朝" w:hint="eastAsia"/>
          <w:kern w:val="0"/>
          <w:sz w:val="24"/>
          <w:szCs w:val="24"/>
        </w:rPr>
        <w:t>における</w:t>
      </w:r>
    </w:p>
    <w:p w14:paraId="66D02C74" w14:textId="57F71D6C" w:rsidR="004D6C4A" w:rsidRPr="00AF3109" w:rsidRDefault="00DA397C" w:rsidP="00AF3109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地方自治体の広報誌、又はこれらに類似した冊子の作成</w:t>
      </w:r>
      <w:r w:rsidR="004D6C4A" w:rsidRPr="00AF3109">
        <w:rPr>
          <w:rFonts w:ascii="游明朝" w:eastAsia="游明朝" w:hAnsi="游明朝"/>
          <w:sz w:val="24"/>
          <w:szCs w:val="24"/>
        </w:rPr>
        <w:t>実績</w:t>
      </w:r>
    </w:p>
    <w:p w14:paraId="7412E243" w14:textId="77777777" w:rsidR="004D6C4A" w:rsidRPr="00AF3109" w:rsidRDefault="004D6C4A" w:rsidP="00AF3109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074"/>
        <w:gridCol w:w="6849"/>
      </w:tblGrid>
      <w:tr w:rsidR="00AC1399" w:rsidRPr="00AF3109" w14:paraId="0C45CFA4" w14:textId="77777777" w:rsidTr="00594A6B">
        <w:trPr>
          <w:trHeight w:val="482"/>
        </w:trPr>
        <w:tc>
          <w:tcPr>
            <w:tcW w:w="2074" w:type="dxa"/>
            <w:shd w:val="clear" w:color="auto" w:fill="FDE9D9" w:themeFill="accent6" w:themeFillTint="33"/>
            <w:vAlign w:val="center"/>
          </w:tcPr>
          <w:p w14:paraId="7F52C627" w14:textId="77777777" w:rsidR="00AC1399" w:rsidRPr="00E940A5" w:rsidRDefault="00AC1399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商号又は名称</w:t>
            </w:r>
          </w:p>
        </w:tc>
        <w:tc>
          <w:tcPr>
            <w:tcW w:w="6849" w:type="dxa"/>
            <w:vAlign w:val="center"/>
          </w:tcPr>
          <w:p w14:paraId="2588CDA4" w14:textId="77777777" w:rsidR="00AC1399" w:rsidRPr="00AF3109" w:rsidRDefault="00AC1399" w:rsidP="00AF3109">
            <w:pPr>
              <w:spacing w:line="0" w:lineRule="atLeast"/>
              <w:rPr>
                <w:rFonts w:ascii="游明朝" w:eastAsia="游明朝" w:hAnsi="游明朝"/>
                <w:b/>
                <w:sz w:val="24"/>
                <w:szCs w:val="24"/>
              </w:rPr>
            </w:pPr>
          </w:p>
        </w:tc>
      </w:tr>
    </w:tbl>
    <w:p w14:paraId="6F494A3B" w14:textId="77777777" w:rsidR="004D6C4A" w:rsidRPr="00AF3109" w:rsidRDefault="004D6C4A" w:rsidP="00AF3109">
      <w:pPr>
        <w:spacing w:line="0" w:lineRule="atLeast"/>
        <w:rPr>
          <w:rFonts w:ascii="游明朝" w:eastAsia="游明朝" w:hAnsi="游明朝"/>
          <w:sz w:val="24"/>
          <w:szCs w:val="24"/>
          <w:u w:val="single"/>
        </w:rPr>
      </w:pPr>
    </w:p>
    <w:p w14:paraId="69B1BDE8" w14:textId="5B40C187" w:rsidR="004D6C4A" w:rsidRPr="00AF3109" w:rsidRDefault="004D6C4A" w:rsidP="00AF3109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１　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地方自治体の広報誌、又はこれらに類似した冊子の作成実績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3182"/>
        <w:gridCol w:w="1984"/>
        <w:gridCol w:w="2120"/>
      </w:tblGrid>
      <w:tr w:rsidR="004D6C4A" w:rsidRPr="00AF3109" w14:paraId="69C76A92" w14:textId="77777777" w:rsidTr="00594A6B">
        <w:tc>
          <w:tcPr>
            <w:tcW w:w="1667" w:type="dxa"/>
            <w:shd w:val="clear" w:color="auto" w:fill="FDE9D9" w:themeFill="accent6" w:themeFillTint="33"/>
          </w:tcPr>
          <w:p w14:paraId="62CF4C83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発注者</w:t>
            </w:r>
          </w:p>
        </w:tc>
        <w:tc>
          <w:tcPr>
            <w:tcW w:w="3182" w:type="dxa"/>
            <w:shd w:val="clear" w:color="auto" w:fill="FDE9D9" w:themeFill="accent6" w:themeFillTint="33"/>
          </w:tcPr>
          <w:p w14:paraId="45B7389F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契約件名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1040F58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契約期間</w:t>
            </w:r>
          </w:p>
        </w:tc>
        <w:tc>
          <w:tcPr>
            <w:tcW w:w="2120" w:type="dxa"/>
            <w:shd w:val="clear" w:color="auto" w:fill="FDE9D9" w:themeFill="accent6" w:themeFillTint="33"/>
          </w:tcPr>
          <w:p w14:paraId="33CD65CE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契約</w:t>
            </w:r>
            <w:r w:rsidRPr="00E940A5">
              <w:rPr>
                <w:rFonts w:ascii="游ゴシック" w:eastAsia="游ゴシック" w:hAnsi="游ゴシック"/>
                <w:sz w:val="24"/>
                <w:szCs w:val="24"/>
              </w:rPr>
              <w:t>金額</w:t>
            </w:r>
          </w:p>
        </w:tc>
      </w:tr>
      <w:tr w:rsidR="004D6C4A" w:rsidRPr="00AF3109" w14:paraId="405B64F5" w14:textId="77777777" w:rsidTr="00E940A5">
        <w:trPr>
          <w:trHeight w:val="631"/>
        </w:trPr>
        <w:tc>
          <w:tcPr>
            <w:tcW w:w="1667" w:type="dxa"/>
            <w:shd w:val="clear" w:color="auto" w:fill="auto"/>
            <w:vAlign w:val="center"/>
          </w:tcPr>
          <w:p w14:paraId="00CB3566" w14:textId="47DCC681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0ECC366A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50485D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0FBC281C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3E2C0B05" w14:textId="77777777" w:rsidTr="00E940A5">
        <w:trPr>
          <w:trHeight w:val="631"/>
        </w:trPr>
        <w:tc>
          <w:tcPr>
            <w:tcW w:w="1667" w:type="dxa"/>
            <w:shd w:val="clear" w:color="auto" w:fill="auto"/>
            <w:vAlign w:val="center"/>
          </w:tcPr>
          <w:p w14:paraId="728336E4" w14:textId="7BB81B5A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2EDDB853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F5066C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37AE8B8A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431AB129" w14:textId="77777777" w:rsidTr="00E940A5">
        <w:trPr>
          <w:trHeight w:val="631"/>
        </w:trPr>
        <w:tc>
          <w:tcPr>
            <w:tcW w:w="1667" w:type="dxa"/>
            <w:shd w:val="clear" w:color="auto" w:fill="auto"/>
            <w:vAlign w:val="center"/>
          </w:tcPr>
          <w:p w14:paraId="7B2D3178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0FCFD16B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2A19D0F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621462AF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7554BA9F" w14:textId="77777777" w:rsidTr="00E940A5">
        <w:trPr>
          <w:trHeight w:val="631"/>
        </w:trPr>
        <w:tc>
          <w:tcPr>
            <w:tcW w:w="1667" w:type="dxa"/>
            <w:shd w:val="clear" w:color="auto" w:fill="auto"/>
            <w:vAlign w:val="center"/>
          </w:tcPr>
          <w:p w14:paraId="35A4A5A2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087318E3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28E788F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03BFEF87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48467934" w14:textId="77777777" w:rsidTr="00E940A5">
        <w:trPr>
          <w:trHeight w:val="631"/>
        </w:trPr>
        <w:tc>
          <w:tcPr>
            <w:tcW w:w="1667" w:type="dxa"/>
            <w:shd w:val="clear" w:color="auto" w:fill="auto"/>
            <w:vAlign w:val="center"/>
          </w:tcPr>
          <w:p w14:paraId="622CA182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653CD848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423D1C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563B9EC3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49638024" w14:textId="77777777" w:rsidTr="00E940A5">
        <w:trPr>
          <w:trHeight w:val="631"/>
        </w:trPr>
        <w:tc>
          <w:tcPr>
            <w:tcW w:w="1667" w:type="dxa"/>
            <w:shd w:val="clear" w:color="auto" w:fill="auto"/>
            <w:vAlign w:val="center"/>
          </w:tcPr>
          <w:p w14:paraId="1000A8BB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0455B86C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90BA55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34B97252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</w:tbl>
    <w:p w14:paraId="0937C271" w14:textId="77777777" w:rsidR="004D6C4A" w:rsidRPr="00AF3109" w:rsidRDefault="004D6C4A" w:rsidP="00AF31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14:paraId="3B2B28F7" w14:textId="624F00A5" w:rsidR="004D6C4A" w:rsidRPr="00AF3109" w:rsidRDefault="004D6C4A" w:rsidP="00E940A5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２</w:t>
      </w:r>
      <w:r w:rsidRPr="00AF3109">
        <w:rPr>
          <w:rFonts w:ascii="游明朝" w:eastAsia="游明朝" w:hAnsi="游明朝"/>
          <w:sz w:val="24"/>
          <w:szCs w:val="24"/>
        </w:rPr>
        <w:t xml:space="preserve">　</w:t>
      </w:r>
      <w:r w:rsidRPr="00AF3109">
        <w:rPr>
          <w:rFonts w:ascii="游明朝" w:eastAsia="游明朝" w:hAnsi="游明朝" w:hint="eastAsia"/>
          <w:sz w:val="24"/>
          <w:szCs w:val="24"/>
        </w:rPr>
        <w:t>その他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広報誌、又はこれらに類似した冊子の作成実績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3182"/>
        <w:gridCol w:w="1984"/>
        <w:gridCol w:w="2120"/>
      </w:tblGrid>
      <w:tr w:rsidR="004D6C4A" w:rsidRPr="00AF3109" w14:paraId="6DBC00C6" w14:textId="77777777" w:rsidTr="00594A6B">
        <w:tc>
          <w:tcPr>
            <w:tcW w:w="1667" w:type="dxa"/>
            <w:shd w:val="clear" w:color="auto" w:fill="FDE9D9" w:themeFill="accent6" w:themeFillTint="33"/>
          </w:tcPr>
          <w:p w14:paraId="01CF6340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発注者</w:t>
            </w:r>
          </w:p>
        </w:tc>
        <w:tc>
          <w:tcPr>
            <w:tcW w:w="3182" w:type="dxa"/>
            <w:shd w:val="clear" w:color="auto" w:fill="FDE9D9" w:themeFill="accent6" w:themeFillTint="33"/>
          </w:tcPr>
          <w:p w14:paraId="0C1F47B9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契約件名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70F43E6" w14:textId="7777777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契約期間</w:t>
            </w:r>
          </w:p>
        </w:tc>
        <w:tc>
          <w:tcPr>
            <w:tcW w:w="2120" w:type="dxa"/>
            <w:shd w:val="clear" w:color="auto" w:fill="FDE9D9" w:themeFill="accent6" w:themeFillTint="33"/>
          </w:tcPr>
          <w:p w14:paraId="0FACA82A" w14:textId="5A19A897" w:rsidR="004D6C4A" w:rsidRPr="00E940A5" w:rsidRDefault="004D6C4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契約金額</w:t>
            </w:r>
          </w:p>
        </w:tc>
      </w:tr>
      <w:tr w:rsidR="004D6C4A" w:rsidRPr="00AF3109" w14:paraId="25F259B1" w14:textId="77777777" w:rsidTr="00E940A5">
        <w:trPr>
          <w:trHeight w:val="624"/>
        </w:trPr>
        <w:tc>
          <w:tcPr>
            <w:tcW w:w="1667" w:type="dxa"/>
            <w:shd w:val="clear" w:color="auto" w:fill="auto"/>
            <w:vAlign w:val="center"/>
          </w:tcPr>
          <w:p w14:paraId="42D4C04A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76E1A4F4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9822F2F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4956E740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080DAC1D" w14:textId="77777777" w:rsidTr="00E940A5">
        <w:trPr>
          <w:trHeight w:val="624"/>
        </w:trPr>
        <w:tc>
          <w:tcPr>
            <w:tcW w:w="1667" w:type="dxa"/>
            <w:shd w:val="clear" w:color="auto" w:fill="auto"/>
            <w:vAlign w:val="center"/>
          </w:tcPr>
          <w:p w14:paraId="6E77996E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7D45F98F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083D2AC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14AE916D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  <w:tr w:rsidR="004D6C4A" w:rsidRPr="00AF3109" w14:paraId="3027F6F9" w14:textId="77777777" w:rsidTr="00E940A5">
        <w:trPr>
          <w:trHeight w:val="624"/>
        </w:trPr>
        <w:tc>
          <w:tcPr>
            <w:tcW w:w="1667" w:type="dxa"/>
            <w:shd w:val="clear" w:color="auto" w:fill="auto"/>
            <w:vAlign w:val="center"/>
          </w:tcPr>
          <w:p w14:paraId="349C8556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  <w:vAlign w:val="center"/>
          </w:tcPr>
          <w:p w14:paraId="73B3F700" w14:textId="77777777" w:rsidR="004D6C4A" w:rsidRPr="00AF3109" w:rsidRDefault="004D6C4A" w:rsidP="00E940A5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17B522" w14:textId="77777777" w:rsidR="004D6C4A" w:rsidRPr="00AF3109" w:rsidRDefault="004D6C4A" w:rsidP="00E940A5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～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63362B4C" w14:textId="77777777" w:rsidR="004D6C4A" w:rsidRPr="00AF3109" w:rsidRDefault="004D6C4A" w:rsidP="00E940A5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千円</w:t>
            </w:r>
          </w:p>
        </w:tc>
      </w:tr>
    </w:tbl>
    <w:p w14:paraId="5B115C00" w14:textId="1738A0EA" w:rsidR="004D6C4A" w:rsidRPr="00AF3109" w:rsidRDefault="004D6C4A" w:rsidP="00E940A5">
      <w:pPr>
        <w:spacing w:line="0" w:lineRule="atLeast"/>
        <w:ind w:leftChars="100" w:left="450" w:hangingChars="100" w:hanging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※過去</w:t>
      </w:r>
      <w:r w:rsidR="000C7054">
        <w:rPr>
          <w:rFonts w:ascii="游明朝" w:eastAsia="游明朝" w:hAnsi="游明朝" w:hint="eastAsia"/>
          <w:sz w:val="24"/>
          <w:szCs w:val="24"/>
        </w:rPr>
        <w:t>３</w:t>
      </w:r>
      <w:r w:rsidRPr="00AF3109">
        <w:rPr>
          <w:rFonts w:ascii="游明朝" w:eastAsia="游明朝" w:hAnsi="游明朝" w:hint="eastAsia"/>
          <w:sz w:val="24"/>
          <w:szCs w:val="24"/>
        </w:rPr>
        <w:t>年間（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令和</w:t>
      </w:r>
      <w:r w:rsidR="000C7054">
        <w:rPr>
          <w:rFonts w:ascii="游明朝" w:eastAsia="游明朝" w:hAnsi="游明朝" w:hint="eastAsia"/>
          <w:sz w:val="24"/>
          <w:szCs w:val="24"/>
        </w:rPr>
        <w:t>４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年</w:t>
      </w:r>
      <w:r w:rsidR="000C7054">
        <w:rPr>
          <w:rFonts w:ascii="游明朝" w:eastAsia="游明朝" w:hAnsi="游明朝" w:hint="eastAsia"/>
          <w:sz w:val="24"/>
          <w:szCs w:val="24"/>
        </w:rPr>
        <w:t>４月１日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から令和</w:t>
      </w:r>
      <w:r w:rsidR="000C7054">
        <w:rPr>
          <w:rFonts w:ascii="游明朝" w:eastAsia="游明朝" w:hAnsi="游明朝" w:hint="eastAsia"/>
          <w:sz w:val="24"/>
          <w:szCs w:val="24"/>
        </w:rPr>
        <w:t>７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年</w:t>
      </w:r>
      <w:r w:rsidR="000C7054">
        <w:rPr>
          <w:rFonts w:ascii="游明朝" w:eastAsia="游明朝" w:hAnsi="游明朝" w:hint="eastAsia"/>
          <w:sz w:val="24"/>
          <w:szCs w:val="24"/>
        </w:rPr>
        <w:t>３月３１日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まで</w:t>
      </w:r>
      <w:r w:rsidRPr="00AF3109">
        <w:rPr>
          <w:rFonts w:ascii="游明朝" w:eastAsia="游明朝" w:hAnsi="游明朝" w:hint="eastAsia"/>
          <w:sz w:val="24"/>
          <w:szCs w:val="24"/>
        </w:rPr>
        <w:t>の間に完了した業務）の受託実績について記載すること。</w:t>
      </w:r>
    </w:p>
    <w:p w14:paraId="117E49A1" w14:textId="7452F12C" w:rsidR="004D6C4A" w:rsidRPr="00AF3109" w:rsidRDefault="004D6C4A" w:rsidP="00E940A5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※契約書表紙の写し等、契約実績が確認できる書類を添付すること。</w:t>
      </w:r>
    </w:p>
    <w:p w14:paraId="34DB5E36" w14:textId="13365CF4" w:rsidR="004D6C4A" w:rsidRPr="00AF3109" w:rsidRDefault="004D6C4A" w:rsidP="00E940A5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※記入欄が足りない場合は追加すること。</w:t>
      </w:r>
    </w:p>
    <w:p w14:paraId="7FCA74CE" w14:textId="59BA3101" w:rsidR="004F096D" w:rsidRDefault="00DA397C" w:rsidP="00E940A5">
      <w:pPr>
        <w:spacing w:line="0" w:lineRule="atLeast"/>
        <w:ind w:leftChars="100" w:left="450" w:hangingChars="100" w:hanging="240"/>
        <w:rPr>
          <w:rFonts w:ascii="游明朝" w:eastAsia="游明朝" w:hAnsi="游明朝"/>
          <w:kern w:val="0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※</w:t>
      </w:r>
      <w:r w:rsidR="000C7054" w:rsidRPr="000C7054">
        <w:rPr>
          <w:rFonts w:ascii="游明朝" w:eastAsia="游明朝" w:hAnsi="游明朝" w:hint="eastAsia"/>
          <w:kern w:val="0"/>
          <w:sz w:val="24"/>
          <w:szCs w:val="24"/>
        </w:rPr>
        <w:t>過去に発行業務を受託した広報紙・冊子等で、インパクトや見やすさなどのデザイン力や企画・校正などの技術力を示せるものを１点選別して添付すること。</w:t>
      </w:r>
    </w:p>
    <w:p w14:paraId="15A45476" w14:textId="31493204" w:rsidR="00E940A5" w:rsidRDefault="00E940A5" w:rsidP="00C41827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sectPr w:rsidR="00E940A5" w:rsidSect="00AF310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D74E5" w14:textId="77777777" w:rsidR="00481B01" w:rsidRDefault="00481B01" w:rsidP="00602F70">
      <w:r>
        <w:separator/>
      </w:r>
    </w:p>
  </w:endnote>
  <w:endnote w:type="continuationSeparator" w:id="0">
    <w:p w14:paraId="748A19FA" w14:textId="77777777" w:rsidR="00481B01" w:rsidRDefault="00481B01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F8DC4" w14:textId="77777777" w:rsidR="00481B01" w:rsidRDefault="00481B01" w:rsidP="00602F70">
      <w:r>
        <w:separator/>
      </w:r>
    </w:p>
  </w:footnote>
  <w:footnote w:type="continuationSeparator" w:id="0">
    <w:p w14:paraId="45E1F019" w14:textId="77777777" w:rsidR="00481B01" w:rsidRDefault="00481B01" w:rsidP="0060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F38F4"/>
    <w:multiLevelType w:val="hybridMultilevel"/>
    <w:tmpl w:val="BD38B10E"/>
    <w:lvl w:ilvl="0" w:tplc="197044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8052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4E"/>
    <w:rsid w:val="00001FC2"/>
    <w:rsid w:val="0000260D"/>
    <w:rsid w:val="00006DE1"/>
    <w:rsid w:val="00040D50"/>
    <w:rsid w:val="00050D67"/>
    <w:rsid w:val="000543FF"/>
    <w:rsid w:val="00062430"/>
    <w:rsid w:val="00065E40"/>
    <w:rsid w:val="00067495"/>
    <w:rsid w:val="000804FF"/>
    <w:rsid w:val="00090C3B"/>
    <w:rsid w:val="000930C8"/>
    <w:rsid w:val="000A56D8"/>
    <w:rsid w:val="000B39F8"/>
    <w:rsid w:val="000C7054"/>
    <w:rsid w:val="000E2336"/>
    <w:rsid w:val="000E2935"/>
    <w:rsid w:val="000E2F1E"/>
    <w:rsid w:val="000E5CD6"/>
    <w:rsid w:val="00131C25"/>
    <w:rsid w:val="00131D4F"/>
    <w:rsid w:val="00132621"/>
    <w:rsid w:val="00147A8A"/>
    <w:rsid w:val="00156DBB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5509"/>
    <w:rsid w:val="00235CAB"/>
    <w:rsid w:val="00251FDD"/>
    <w:rsid w:val="00267A80"/>
    <w:rsid w:val="00267FE3"/>
    <w:rsid w:val="00280FA8"/>
    <w:rsid w:val="0028342F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A06EB"/>
    <w:rsid w:val="003A5DFF"/>
    <w:rsid w:val="003A70B8"/>
    <w:rsid w:val="003E62BB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1B01"/>
    <w:rsid w:val="00484079"/>
    <w:rsid w:val="004A4E8A"/>
    <w:rsid w:val="004D1B6D"/>
    <w:rsid w:val="004D6C4A"/>
    <w:rsid w:val="004F096D"/>
    <w:rsid w:val="004F4301"/>
    <w:rsid w:val="004F45C0"/>
    <w:rsid w:val="00536675"/>
    <w:rsid w:val="00553127"/>
    <w:rsid w:val="0055404A"/>
    <w:rsid w:val="0055636C"/>
    <w:rsid w:val="005744FB"/>
    <w:rsid w:val="0058045D"/>
    <w:rsid w:val="0058122F"/>
    <w:rsid w:val="00586DE2"/>
    <w:rsid w:val="00594A6B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571"/>
    <w:rsid w:val="0068541A"/>
    <w:rsid w:val="006B6379"/>
    <w:rsid w:val="006D5394"/>
    <w:rsid w:val="006F5AAA"/>
    <w:rsid w:val="007102CC"/>
    <w:rsid w:val="007140B0"/>
    <w:rsid w:val="007260E5"/>
    <w:rsid w:val="00752016"/>
    <w:rsid w:val="00766F65"/>
    <w:rsid w:val="00776AC5"/>
    <w:rsid w:val="00791D58"/>
    <w:rsid w:val="00793056"/>
    <w:rsid w:val="007972A9"/>
    <w:rsid w:val="007B0F01"/>
    <w:rsid w:val="007D758C"/>
    <w:rsid w:val="00850CE3"/>
    <w:rsid w:val="0085465C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852BB"/>
    <w:rsid w:val="0099088B"/>
    <w:rsid w:val="00997317"/>
    <w:rsid w:val="009A1539"/>
    <w:rsid w:val="009B2CEA"/>
    <w:rsid w:val="009B3A4B"/>
    <w:rsid w:val="009E3564"/>
    <w:rsid w:val="009F038F"/>
    <w:rsid w:val="009F2886"/>
    <w:rsid w:val="00A11FB1"/>
    <w:rsid w:val="00A15B10"/>
    <w:rsid w:val="00A26ECA"/>
    <w:rsid w:val="00A31EE3"/>
    <w:rsid w:val="00A4181C"/>
    <w:rsid w:val="00A42E48"/>
    <w:rsid w:val="00A45F05"/>
    <w:rsid w:val="00A55F43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09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60228"/>
    <w:rsid w:val="00B94075"/>
    <w:rsid w:val="00B95F8E"/>
    <w:rsid w:val="00B979A5"/>
    <w:rsid w:val="00BA1958"/>
    <w:rsid w:val="00BC7814"/>
    <w:rsid w:val="00C129E1"/>
    <w:rsid w:val="00C20379"/>
    <w:rsid w:val="00C41827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6FA2"/>
    <w:rsid w:val="00D917B9"/>
    <w:rsid w:val="00DA0B5E"/>
    <w:rsid w:val="00DA397C"/>
    <w:rsid w:val="00DB2BFF"/>
    <w:rsid w:val="00DB69A0"/>
    <w:rsid w:val="00DB6D94"/>
    <w:rsid w:val="00DC300C"/>
    <w:rsid w:val="00DE7A0F"/>
    <w:rsid w:val="00DF3A5A"/>
    <w:rsid w:val="00DF4687"/>
    <w:rsid w:val="00DF46A6"/>
    <w:rsid w:val="00DF5BF6"/>
    <w:rsid w:val="00E014DA"/>
    <w:rsid w:val="00E040F4"/>
    <w:rsid w:val="00E23835"/>
    <w:rsid w:val="00E30999"/>
    <w:rsid w:val="00E53B7B"/>
    <w:rsid w:val="00E5607F"/>
    <w:rsid w:val="00E57097"/>
    <w:rsid w:val="00E874E3"/>
    <w:rsid w:val="00E940A5"/>
    <w:rsid w:val="00EA2188"/>
    <w:rsid w:val="00EB2E17"/>
    <w:rsid w:val="00EB4DFD"/>
    <w:rsid w:val="00ED0AC6"/>
    <w:rsid w:val="00ED4373"/>
    <w:rsid w:val="00EE6E93"/>
    <w:rsid w:val="00EF1586"/>
    <w:rsid w:val="00F118C6"/>
    <w:rsid w:val="00F2423C"/>
    <w:rsid w:val="00F31A12"/>
    <w:rsid w:val="00F3386B"/>
    <w:rsid w:val="00F349E2"/>
    <w:rsid w:val="00F42751"/>
    <w:rsid w:val="00F42D8A"/>
    <w:rsid w:val="00F8180D"/>
    <w:rsid w:val="00FE474B"/>
    <w:rsid w:val="00FE7A6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0284-E209-47FA-A538-8275DC2C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横山　太一</cp:lastModifiedBy>
  <cp:revision>9</cp:revision>
  <cp:lastPrinted>2023-07-06T04:55:00Z</cp:lastPrinted>
  <dcterms:created xsi:type="dcterms:W3CDTF">2018-11-08T05:53:00Z</dcterms:created>
  <dcterms:modified xsi:type="dcterms:W3CDTF">2025-06-24T07:03:00Z</dcterms:modified>
</cp:coreProperties>
</file>