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11882" w14:textId="77777777" w:rsidR="00F37121" w:rsidRDefault="00F37121">
      <w:pPr>
        <w:jc w:val="center"/>
        <w:rPr>
          <w:b/>
          <w:sz w:val="36"/>
        </w:rPr>
      </w:pPr>
      <w:r>
        <w:rPr>
          <w:rFonts w:hint="eastAsia"/>
          <w:b/>
          <w:spacing w:val="155"/>
          <w:kern w:val="0"/>
          <w:sz w:val="36"/>
        </w:rPr>
        <w:t>使用印鑑</w:t>
      </w:r>
      <w:r>
        <w:rPr>
          <w:rFonts w:hint="eastAsia"/>
          <w:b/>
          <w:spacing w:val="2"/>
          <w:kern w:val="0"/>
          <w:sz w:val="36"/>
        </w:rPr>
        <w:t>届</w:t>
      </w:r>
    </w:p>
    <w:p w14:paraId="53B5EB1F" w14:textId="77777777" w:rsidR="00F37121" w:rsidRDefault="00F37121"/>
    <w:p w14:paraId="0509F170" w14:textId="3E7155B9" w:rsidR="00F37121" w:rsidRDefault="00F37121">
      <w:pPr>
        <w:jc w:val="right"/>
        <w:rPr>
          <w:sz w:val="24"/>
        </w:rPr>
      </w:pPr>
      <w:bookmarkStart w:id="0" w:name="_GoBack"/>
      <w:bookmarkEnd w:id="0"/>
      <w:r>
        <w:rPr>
          <w:rFonts w:hint="eastAsia"/>
          <w:sz w:val="24"/>
        </w:rPr>
        <w:t xml:space="preserve">　年　　月　　日</w:t>
      </w:r>
    </w:p>
    <w:p w14:paraId="697FFBC0" w14:textId="77777777" w:rsidR="00F37121" w:rsidRDefault="00F37121"/>
    <w:p w14:paraId="6DE9D914" w14:textId="77777777" w:rsidR="00F37121" w:rsidRDefault="00F37121">
      <w:pPr>
        <w:ind w:left="540"/>
        <w:rPr>
          <w:sz w:val="28"/>
        </w:rPr>
      </w:pPr>
      <w:r>
        <w:rPr>
          <w:rFonts w:hint="eastAsia"/>
          <w:spacing w:val="22"/>
          <w:kern w:val="0"/>
          <w:sz w:val="28"/>
        </w:rPr>
        <w:t>東大和市</w:t>
      </w:r>
      <w:r>
        <w:rPr>
          <w:rFonts w:hint="eastAsia"/>
          <w:kern w:val="0"/>
          <w:sz w:val="28"/>
        </w:rPr>
        <w:t>長</w:t>
      </w:r>
      <w:r>
        <w:rPr>
          <w:rFonts w:hint="eastAsia"/>
          <w:sz w:val="28"/>
        </w:rPr>
        <w:tab/>
      </w:r>
      <w:r>
        <w:rPr>
          <w:rFonts w:hint="eastAsia"/>
          <w:sz w:val="28"/>
        </w:rPr>
        <w:t>殿</w:t>
      </w:r>
    </w:p>
    <w:p w14:paraId="3F39B66C" w14:textId="77777777" w:rsidR="00F37121" w:rsidRDefault="00F37121">
      <w:pPr>
        <w:rPr>
          <w:sz w:val="28"/>
        </w:rPr>
      </w:pPr>
    </w:p>
    <w:p w14:paraId="24182547" w14:textId="77777777" w:rsidR="00F37121" w:rsidRDefault="00F37121"/>
    <w:p w14:paraId="4D5AD8AD" w14:textId="77777777" w:rsidR="00F37121" w:rsidRDefault="00F37121" w:rsidP="00554BD1">
      <w:pPr>
        <w:spacing w:line="360" w:lineRule="auto"/>
        <w:ind w:firstLineChars="450" w:firstLine="3240"/>
        <w:jc w:val="left"/>
        <w:rPr>
          <w:sz w:val="24"/>
        </w:rPr>
      </w:pPr>
      <w:r>
        <w:rPr>
          <w:rFonts w:hint="eastAsia"/>
          <w:spacing w:val="240"/>
          <w:kern w:val="0"/>
          <w:sz w:val="24"/>
        </w:rPr>
        <w:t>所在</w:t>
      </w:r>
      <w:r>
        <w:rPr>
          <w:rFonts w:hint="eastAsia"/>
          <w:kern w:val="0"/>
          <w:sz w:val="24"/>
        </w:rPr>
        <w:t>地</w:t>
      </w:r>
    </w:p>
    <w:p w14:paraId="3137546B" w14:textId="77777777" w:rsidR="005E57C4" w:rsidRPr="005E57C4" w:rsidRDefault="0034325C" w:rsidP="00554BD1">
      <w:pPr>
        <w:spacing w:line="360" w:lineRule="auto"/>
        <w:ind w:firstLineChars="1600" w:firstLine="3200"/>
        <w:rPr>
          <w:kern w:val="0"/>
          <w:sz w:val="24"/>
        </w:rPr>
      </w:pPr>
      <w:r>
        <w:rPr>
          <w:noProof/>
          <w:spacing w:val="24"/>
          <w:kern w:val="0"/>
          <w:sz w:val="20"/>
        </w:rPr>
        <mc:AlternateContent>
          <mc:Choice Requires="wps">
            <w:drawing>
              <wp:anchor distT="0" distB="0" distL="114300" distR="114300" simplePos="0" relativeHeight="251658752" behindDoc="0" locked="0" layoutInCell="0" allowOverlap="1" wp14:anchorId="1D16AE5E" wp14:editId="0A2C168E">
                <wp:simplePos x="0" y="0"/>
                <wp:positionH relativeFrom="column">
                  <wp:posOffset>5010150</wp:posOffset>
                </wp:positionH>
                <wp:positionV relativeFrom="paragraph">
                  <wp:posOffset>187325</wp:posOffset>
                </wp:positionV>
                <wp:extent cx="457200" cy="3429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587DF" w14:textId="77777777" w:rsidR="00F37121" w:rsidRDefault="00F37121">
                            <w:pPr>
                              <w:jc w:val="cente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94.5pt;margin-top:14.75pt;width:36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" o:allowincell="f" stroked="f">
                <v:textbox>
                  <w:txbxContent>
                    <w:p w:rsidR="00F37121" w:rsidRDefault="00F37121">
                      <w:pPr>
                        <w:jc w:val="center"/>
                        <w:rPr>
                          <w:rFonts w:hint="eastAsia"/>
                          <w:sz w:val="18"/>
                        </w:rPr>
                      </w:pPr>
                      <w:r>
                        <w:rPr>
                          <w:rFonts w:hint="eastAsia"/>
                          <w:sz w:val="18"/>
                        </w:rPr>
                        <w:t>実印</w:t>
                      </w:r>
                    </w:p>
                  </w:txbxContent>
                </v:textbox>
              </v:shape>
            </w:pict>
          </mc:Fallback>
        </mc:AlternateContent>
      </w:r>
      <w:r>
        <w:rPr>
          <w:noProof/>
          <w:spacing w:val="24"/>
          <w:kern w:val="0"/>
          <w:sz w:val="20"/>
        </w:rPr>
        <mc:AlternateContent>
          <mc:Choice Requires="wps">
            <w:drawing>
              <wp:anchor distT="0" distB="0" distL="114300" distR="114300" simplePos="0" relativeHeight="251657728" behindDoc="0" locked="0" layoutInCell="0" allowOverlap="1" wp14:anchorId="586A0739" wp14:editId="76A3F40A">
                <wp:simplePos x="0" y="0"/>
                <wp:positionH relativeFrom="column">
                  <wp:posOffset>4895850</wp:posOffset>
                </wp:positionH>
                <wp:positionV relativeFrom="paragraph">
                  <wp:posOffset>0</wp:posOffset>
                </wp:positionV>
                <wp:extent cx="685800" cy="685800"/>
                <wp:effectExtent l="0" t="0" r="0" b="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B5E82" id="Oval 10" o:spid="_x0000_s1026" style="position:absolute;left:0;text-align:left;margin-left:385.5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" o:allowincell="f">
                <v:stroke dashstyle="1 1" endcap="round"/>
              </v:oval>
            </w:pict>
          </mc:Fallback>
        </mc:AlternateContent>
      </w:r>
      <w:r w:rsidR="00F37121">
        <w:rPr>
          <w:rFonts w:hint="eastAsia"/>
          <w:spacing w:val="24"/>
          <w:kern w:val="0"/>
          <w:sz w:val="24"/>
        </w:rPr>
        <w:t>商号又は名</w:t>
      </w:r>
      <w:r w:rsidR="00F37121">
        <w:rPr>
          <w:rFonts w:hint="eastAsia"/>
          <w:kern w:val="0"/>
          <w:sz w:val="24"/>
        </w:rPr>
        <w:t>称</w:t>
      </w:r>
    </w:p>
    <w:p w14:paraId="32AE521B" w14:textId="77777777" w:rsidR="00F37121" w:rsidRPr="008F1FD4" w:rsidRDefault="008F1FD4" w:rsidP="00F15A79">
      <w:pPr>
        <w:spacing w:line="360" w:lineRule="auto"/>
        <w:ind w:firstLineChars="900" w:firstLine="3240"/>
        <w:jc w:val="left"/>
        <w:rPr>
          <w:sz w:val="24"/>
          <w:szCs w:val="24"/>
        </w:rPr>
      </w:pPr>
      <w:r w:rsidRPr="00F15A79">
        <w:rPr>
          <w:rFonts w:hint="eastAsia"/>
          <w:spacing w:val="60"/>
          <w:kern w:val="0"/>
          <w:sz w:val="24"/>
          <w:szCs w:val="24"/>
          <w:fitText w:val="1680" w:id="-1432695552"/>
        </w:rPr>
        <w:t>代表者氏</w:t>
      </w:r>
      <w:r w:rsidRPr="00F15A79">
        <w:rPr>
          <w:rFonts w:hint="eastAsia"/>
          <w:kern w:val="0"/>
          <w:sz w:val="24"/>
          <w:szCs w:val="24"/>
          <w:fitText w:val="1680" w:id="-1432695552"/>
        </w:rPr>
        <w:t>名</w:t>
      </w:r>
    </w:p>
    <w:p w14:paraId="6490A95A" w14:textId="77777777" w:rsidR="00F37121" w:rsidRDefault="00F37121">
      <w:pPr>
        <w:tabs>
          <w:tab w:val="left" w:pos="1995"/>
        </w:tabs>
      </w:pPr>
      <w:r>
        <w:tab/>
      </w:r>
    </w:p>
    <w:p w14:paraId="1CBDCFD8" w14:textId="77777777" w:rsidR="00F37121" w:rsidRDefault="00F37121"/>
    <w:p w14:paraId="38DB4565" w14:textId="77777777" w:rsidR="00F37121" w:rsidRDefault="0034325C">
      <w:r>
        <w:rPr>
          <w:noProof/>
          <w:sz w:val="20"/>
        </w:rPr>
        <mc:AlternateContent>
          <mc:Choice Requires="wps">
            <w:drawing>
              <wp:anchor distT="0" distB="0" distL="114300" distR="114300" simplePos="0" relativeHeight="251656704" behindDoc="0" locked="0" layoutInCell="0" allowOverlap="1" wp14:anchorId="0AD617C6" wp14:editId="525ACF62">
                <wp:simplePos x="0" y="0"/>
                <wp:positionH relativeFrom="column">
                  <wp:posOffset>3314700</wp:posOffset>
                </wp:positionH>
                <wp:positionV relativeFrom="paragraph">
                  <wp:posOffset>0</wp:posOffset>
                </wp:positionV>
                <wp:extent cx="914400" cy="914400"/>
                <wp:effectExtent l="0" t="0" r="0" b="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49688" id="Oval 9" o:spid="_x0000_s1026" style="position:absolute;left:0;text-align:left;margin-left:261pt;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gHJgIAAFA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" o:allowincell="f">
                <v:stroke dashstyle="1 1" endcap="round"/>
              </v:oval>
            </w:pict>
          </mc:Fallback>
        </mc:AlternateContent>
      </w:r>
    </w:p>
    <w:p w14:paraId="4F0208CF" w14:textId="77777777" w:rsidR="00F37121" w:rsidRDefault="00F37121">
      <w:pPr>
        <w:ind w:left="1619"/>
        <w:rPr>
          <w:b/>
          <w:sz w:val="36"/>
        </w:rPr>
      </w:pPr>
      <w:r>
        <w:rPr>
          <w:rFonts w:hint="eastAsia"/>
          <w:b/>
          <w:spacing w:val="110"/>
          <w:kern w:val="0"/>
          <w:sz w:val="36"/>
        </w:rPr>
        <w:t>使用印</w:t>
      </w:r>
      <w:r>
        <w:rPr>
          <w:rFonts w:hint="eastAsia"/>
          <w:b/>
          <w:kern w:val="0"/>
          <w:sz w:val="36"/>
        </w:rPr>
        <w:t>鑑</w:t>
      </w:r>
    </w:p>
    <w:p w14:paraId="1C18D43A" w14:textId="77777777" w:rsidR="00F37121" w:rsidRDefault="00F37121"/>
    <w:p w14:paraId="7F92858A" w14:textId="77777777" w:rsidR="00F37121" w:rsidRDefault="00F37121"/>
    <w:p w14:paraId="331A027C" w14:textId="77777777" w:rsidR="00F37121" w:rsidRDefault="00F37121"/>
    <w:p w14:paraId="07DE1290" w14:textId="77777777" w:rsidR="00F37121" w:rsidRDefault="00F37121">
      <w:pPr>
        <w:ind w:left="718" w:firstLine="186"/>
        <w:rPr>
          <w:sz w:val="32"/>
        </w:rPr>
      </w:pPr>
      <w:r>
        <w:rPr>
          <w:rFonts w:hint="eastAsia"/>
          <w:sz w:val="32"/>
        </w:rPr>
        <w:t>私は上記印鑑を東大和市との間における下記事項について使用いたします。</w:t>
      </w:r>
    </w:p>
    <w:p w14:paraId="6D7AC4AC" w14:textId="77777777" w:rsidR="00F37121" w:rsidRDefault="00F37121">
      <w:pPr>
        <w:rPr>
          <w:sz w:val="32"/>
        </w:rPr>
      </w:pPr>
    </w:p>
    <w:p w14:paraId="19D7FAB0" w14:textId="77777777" w:rsidR="00F37121" w:rsidRDefault="00F37121">
      <w:pPr>
        <w:ind w:left="540"/>
        <w:rPr>
          <w:sz w:val="22"/>
        </w:rPr>
      </w:pPr>
      <w:r>
        <w:rPr>
          <w:rFonts w:hint="eastAsia"/>
          <w:sz w:val="22"/>
        </w:rPr>
        <w:t>１</w:t>
      </w:r>
      <w:r>
        <w:rPr>
          <w:rFonts w:hint="eastAsia"/>
          <w:sz w:val="22"/>
        </w:rPr>
        <w:tab/>
      </w:r>
      <w:r>
        <w:rPr>
          <w:rFonts w:hint="eastAsia"/>
          <w:sz w:val="22"/>
        </w:rPr>
        <w:t>見積及び入札について。</w:t>
      </w:r>
    </w:p>
    <w:p w14:paraId="0DB903B0" w14:textId="77777777" w:rsidR="00F37121" w:rsidRDefault="00F37121">
      <w:pPr>
        <w:ind w:left="540"/>
        <w:rPr>
          <w:sz w:val="22"/>
        </w:rPr>
      </w:pPr>
      <w:r>
        <w:rPr>
          <w:rFonts w:hint="eastAsia"/>
          <w:sz w:val="22"/>
        </w:rPr>
        <w:t>２</w:t>
      </w:r>
      <w:r>
        <w:rPr>
          <w:rFonts w:hint="eastAsia"/>
          <w:sz w:val="22"/>
        </w:rPr>
        <w:tab/>
      </w:r>
      <w:r>
        <w:rPr>
          <w:rFonts w:hint="eastAsia"/>
          <w:sz w:val="22"/>
        </w:rPr>
        <w:t>契約に関すること。</w:t>
      </w:r>
    </w:p>
    <w:p w14:paraId="0DCF30EF" w14:textId="77777777" w:rsidR="00F37121" w:rsidRDefault="00F37121">
      <w:pPr>
        <w:ind w:left="540"/>
        <w:rPr>
          <w:sz w:val="22"/>
        </w:rPr>
      </w:pPr>
      <w:r>
        <w:rPr>
          <w:rFonts w:hint="eastAsia"/>
          <w:sz w:val="22"/>
        </w:rPr>
        <w:t>３</w:t>
      </w:r>
      <w:r>
        <w:rPr>
          <w:rFonts w:hint="eastAsia"/>
          <w:sz w:val="22"/>
        </w:rPr>
        <w:tab/>
      </w:r>
      <w:r>
        <w:rPr>
          <w:rFonts w:hint="eastAsia"/>
          <w:sz w:val="22"/>
        </w:rPr>
        <w:t>保証金又は保証物の納付並びに還付請求及び領収について。</w:t>
      </w:r>
    </w:p>
    <w:p w14:paraId="60950AED" w14:textId="77777777" w:rsidR="00F37121" w:rsidRDefault="00F37121">
      <w:pPr>
        <w:ind w:left="540"/>
        <w:rPr>
          <w:sz w:val="22"/>
        </w:rPr>
      </w:pPr>
      <w:r>
        <w:rPr>
          <w:rFonts w:hint="eastAsia"/>
          <w:sz w:val="22"/>
        </w:rPr>
        <w:t>４</w:t>
      </w:r>
      <w:r>
        <w:rPr>
          <w:rFonts w:hint="eastAsia"/>
          <w:sz w:val="22"/>
        </w:rPr>
        <w:tab/>
      </w:r>
      <w:r>
        <w:rPr>
          <w:rFonts w:hint="eastAsia"/>
          <w:sz w:val="22"/>
        </w:rPr>
        <w:t>支払い金の請求及び領収について。</w:t>
      </w:r>
    </w:p>
    <w:p w14:paraId="50D11896" w14:textId="77777777" w:rsidR="00F37121" w:rsidRDefault="00F37121">
      <w:pPr>
        <w:ind w:left="540"/>
        <w:rPr>
          <w:sz w:val="22"/>
        </w:rPr>
      </w:pPr>
      <w:r>
        <w:rPr>
          <w:rFonts w:hint="eastAsia"/>
          <w:sz w:val="22"/>
        </w:rPr>
        <w:t>５</w:t>
      </w:r>
      <w:r>
        <w:rPr>
          <w:rFonts w:hint="eastAsia"/>
          <w:sz w:val="22"/>
        </w:rPr>
        <w:tab/>
      </w:r>
      <w:r>
        <w:rPr>
          <w:rFonts w:hint="eastAsia"/>
          <w:sz w:val="22"/>
        </w:rPr>
        <w:t>支払期のきた利札の請求及び領収について。</w:t>
      </w:r>
    </w:p>
    <w:p w14:paraId="00A92151" w14:textId="77777777" w:rsidR="00F37121" w:rsidRDefault="00F37121">
      <w:pPr>
        <w:tabs>
          <w:tab w:val="left" w:pos="1218"/>
        </w:tabs>
        <w:ind w:left="899"/>
        <w:rPr>
          <w:sz w:val="22"/>
        </w:rPr>
      </w:pPr>
      <w:r>
        <w:rPr>
          <w:rFonts w:hint="eastAsia"/>
          <w:sz w:val="22"/>
        </w:rPr>
        <w:t>（注）</w:t>
      </w:r>
    </w:p>
    <w:p w14:paraId="736FC656" w14:textId="77777777" w:rsidR="00F37121" w:rsidRDefault="00F37121">
      <w:pPr>
        <w:tabs>
          <w:tab w:val="left" w:pos="1218"/>
        </w:tabs>
        <w:ind w:left="899"/>
        <w:rPr>
          <w:sz w:val="22"/>
        </w:rPr>
      </w:pPr>
      <w:r>
        <w:rPr>
          <w:rFonts w:hint="eastAsia"/>
          <w:sz w:val="22"/>
        </w:rPr>
        <w:t>１</w:t>
      </w:r>
      <w:r>
        <w:rPr>
          <w:rFonts w:hint="eastAsia"/>
          <w:sz w:val="22"/>
        </w:rPr>
        <w:tab/>
      </w:r>
      <w:r>
        <w:rPr>
          <w:rFonts w:hint="eastAsia"/>
          <w:sz w:val="22"/>
        </w:rPr>
        <w:t>代表者自身が､実印以外の印鑑を使用する場合に提出すること。</w:t>
      </w:r>
    </w:p>
    <w:p w14:paraId="2218CE00" w14:textId="77777777" w:rsidR="00F37121" w:rsidRDefault="00F37121">
      <w:pPr>
        <w:tabs>
          <w:tab w:val="left" w:pos="1218"/>
        </w:tabs>
        <w:ind w:left="899"/>
        <w:rPr>
          <w:sz w:val="22"/>
        </w:rPr>
      </w:pPr>
      <w:r>
        <w:rPr>
          <w:rFonts w:hint="eastAsia"/>
          <w:sz w:val="22"/>
        </w:rPr>
        <w:t>２</w:t>
      </w:r>
      <w:r>
        <w:rPr>
          <w:rFonts w:hint="eastAsia"/>
          <w:sz w:val="22"/>
        </w:rPr>
        <w:tab/>
      </w:r>
      <w:r w:rsidR="002F4E7F">
        <w:rPr>
          <w:rFonts w:hint="eastAsia"/>
          <w:sz w:val="22"/>
        </w:rPr>
        <w:t>実印と類似した</w:t>
      </w:r>
      <w:r>
        <w:rPr>
          <w:rFonts w:hint="eastAsia"/>
          <w:sz w:val="22"/>
        </w:rPr>
        <w:t>印鑑は使用しないこと。</w:t>
      </w:r>
    </w:p>
    <w:p w14:paraId="2CA3A5A6" w14:textId="77777777" w:rsidR="00F37121" w:rsidRPr="00F82F0A" w:rsidRDefault="00F82F0A" w:rsidP="00F82F0A">
      <w:pPr>
        <w:tabs>
          <w:tab w:val="left" w:pos="1218"/>
        </w:tabs>
        <w:ind w:left="899"/>
        <w:rPr>
          <w:sz w:val="22"/>
        </w:rPr>
      </w:pPr>
      <w:r>
        <w:rPr>
          <w:rFonts w:hint="eastAsia"/>
          <w:sz w:val="22"/>
        </w:rPr>
        <w:t>３</w:t>
      </w:r>
      <w:r>
        <w:rPr>
          <w:rFonts w:hint="eastAsia"/>
          <w:sz w:val="22"/>
        </w:rPr>
        <w:t xml:space="preserve"> </w:t>
      </w:r>
      <w:r>
        <w:rPr>
          <w:rFonts w:hint="eastAsia"/>
          <w:sz w:val="22"/>
        </w:rPr>
        <w:t>代表者を特定できる印鑑を使用すること。</w:t>
      </w:r>
    </w:p>
    <w:sectPr w:rsidR="00F37121" w:rsidRPr="00F82F0A">
      <w:pgSz w:w="11906" w:h="16838"/>
      <w:pgMar w:top="1985" w:right="164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8B2AC" w14:textId="77777777" w:rsidR="00BA1491" w:rsidRDefault="00BA1491" w:rsidP="00F602C4">
      <w:r>
        <w:separator/>
      </w:r>
    </w:p>
  </w:endnote>
  <w:endnote w:type="continuationSeparator" w:id="0">
    <w:p w14:paraId="623E6D48" w14:textId="77777777" w:rsidR="00BA1491" w:rsidRDefault="00BA1491" w:rsidP="00F6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1F06C" w14:textId="77777777" w:rsidR="00BA1491" w:rsidRDefault="00BA1491" w:rsidP="00F602C4">
      <w:r>
        <w:separator/>
      </w:r>
    </w:p>
  </w:footnote>
  <w:footnote w:type="continuationSeparator" w:id="0">
    <w:p w14:paraId="641AB5AC" w14:textId="77777777" w:rsidR="00BA1491" w:rsidRDefault="00BA1491" w:rsidP="00F60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D4"/>
    <w:rsid w:val="001B55F4"/>
    <w:rsid w:val="002F4E7F"/>
    <w:rsid w:val="0034325C"/>
    <w:rsid w:val="003A1585"/>
    <w:rsid w:val="003B5397"/>
    <w:rsid w:val="003D4BCC"/>
    <w:rsid w:val="003D7B95"/>
    <w:rsid w:val="00402830"/>
    <w:rsid w:val="00403B17"/>
    <w:rsid w:val="00554BD1"/>
    <w:rsid w:val="005E57C4"/>
    <w:rsid w:val="00745B49"/>
    <w:rsid w:val="00772668"/>
    <w:rsid w:val="00787BF4"/>
    <w:rsid w:val="00810E51"/>
    <w:rsid w:val="008F1FD4"/>
    <w:rsid w:val="00972C6E"/>
    <w:rsid w:val="00AF6E0D"/>
    <w:rsid w:val="00BA1491"/>
    <w:rsid w:val="00D83202"/>
    <w:rsid w:val="00DC6CE7"/>
    <w:rsid w:val="00F074B1"/>
    <w:rsid w:val="00F15A79"/>
    <w:rsid w:val="00F260BB"/>
    <w:rsid w:val="00F37121"/>
    <w:rsid w:val="00F602C4"/>
    <w:rsid w:val="00F8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E2B679"/>
  <w15:chartTrackingRefBased/>
  <w15:docId w15:val="{7069287C-F143-48CF-8447-92185933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2C4"/>
    <w:pPr>
      <w:tabs>
        <w:tab w:val="center" w:pos="4252"/>
        <w:tab w:val="right" w:pos="8504"/>
      </w:tabs>
      <w:snapToGrid w:val="0"/>
    </w:pPr>
  </w:style>
  <w:style w:type="character" w:customStyle="1" w:styleId="a4">
    <w:name w:val="ヘッダー (文字)"/>
    <w:link w:val="a3"/>
    <w:rsid w:val="00F602C4"/>
    <w:rPr>
      <w:kern w:val="2"/>
      <w:sz w:val="21"/>
    </w:rPr>
  </w:style>
  <w:style w:type="paragraph" w:styleId="a5">
    <w:name w:val="footer"/>
    <w:basedOn w:val="a"/>
    <w:link w:val="a6"/>
    <w:rsid w:val="00F602C4"/>
    <w:pPr>
      <w:tabs>
        <w:tab w:val="center" w:pos="4252"/>
        <w:tab w:val="right" w:pos="8504"/>
      </w:tabs>
      <w:snapToGrid w:val="0"/>
    </w:pPr>
  </w:style>
  <w:style w:type="character" w:customStyle="1" w:styleId="a6">
    <w:name w:val="フッター (文字)"/>
    <w:link w:val="a5"/>
    <w:rsid w:val="00F602C4"/>
    <w:rPr>
      <w:kern w:val="2"/>
      <w:sz w:val="21"/>
    </w:rPr>
  </w:style>
  <w:style w:type="character" w:styleId="a7">
    <w:name w:val="annotation reference"/>
    <w:basedOn w:val="a0"/>
    <w:rsid w:val="00772668"/>
    <w:rPr>
      <w:sz w:val="18"/>
      <w:szCs w:val="18"/>
    </w:rPr>
  </w:style>
  <w:style w:type="paragraph" w:styleId="a8">
    <w:name w:val="annotation text"/>
    <w:basedOn w:val="a"/>
    <w:link w:val="a9"/>
    <w:rsid w:val="00772668"/>
    <w:pPr>
      <w:jc w:val="left"/>
    </w:pPr>
  </w:style>
  <w:style w:type="character" w:customStyle="1" w:styleId="a9">
    <w:name w:val="コメント文字列 (文字)"/>
    <w:basedOn w:val="a0"/>
    <w:link w:val="a8"/>
    <w:rsid w:val="00772668"/>
    <w:rPr>
      <w:kern w:val="2"/>
      <w:sz w:val="21"/>
    </w:rPr>
  </w:style>
  <w:style w:type="paragraph" w:styleId="aa">
    <w:name w:val="annotation subject"/>
    <w:basedOn w:val="a8"/>
    <w:next w:val="a8"/>
    <w:link w:val="ab"/>
    <w:rsid w:val="00772668"/>
    <w:rPr>
      <w:b/>
      <w:bCs/>
    </w:rPr>
  </w:style>
  <w:style w:type="character" w:customStyle="1" w:styleId="ab">
    <w:name w:val="コメント内容 (文字)"/>
    <w:basedOn w:val="a9"/>
    <w:link w:val="aa"/>
    <w:rsid w:val="00772668"/>
    <w:rPr>
      <w:b/>
      <w:bCs/>
      <w:kern w:val="2"/>
      <w:sz w:val="21"/>
    </w:rPr>
  </w:style>
  <w:style w:type="paragraph" w:styleId="ac">
    <w:name w:val="Balloon Text"/>
    <w:basedOn w:val="a"/>
    <w:link w:val="ad"/>
    <w:rsid w:val="00772668"/>
    <w:rPr>
      <w:rFonts w:asciiTheme="majorHAnsi" w:eastAsiaTheme="majorEastAsia" w:hAnsiTheme="majorHAnsi" w:cstheme="majorBidi"/>
      <w:sz w:val="18"/>
      <w:szCs w:val="18"/>
    </w:rPr>
  </w:style>
  <w:style w:type="character" w:customStyle="1" w:styleId="ad">
    <w:name w:val="吹き出し (文字)"/>
    <w:basedOn w:val="a0"/>
    <w:link w:val="ac"/>
    <w:rsid w:val="0077266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使用印鑑届</vt:lpstr>
      <vt:lpstr>使用印鑑届</vt:lpstr>
    </vt:vector>
  </TitlesOfParts>
  <Company>東大和市</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松井　悟</dc:creator>
  <cp:keywords/>
  <cp:lastModifiedBy>HYFAPC035</cp:lastModifiedBy>
  <cp:revision>6</cp:revision>
  <cp:lastPrinted>2000-09-08T04:52:00Z</cp:lastPrinted>
  <dcterms:created xsi:type="dcterms:W3CDTF">2016-10-07T08:21:00Z</dcterms:created>
  <dcterms:modified xsi:type="dcterms:W3CDTF">2018-10-29T09:56:00Z</dcterms:modified>
</cp:coreProperties>
</file>