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DE" w:rsidRPr="000C409C" w:rsidRDefault="003C13DE" w:rsidP="003C13DE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（第１号様式）</w:t>
      </w:r>
    </w:p>
    <w:p w:rsidR="003C13DE" w:rsidRPr="000C409C" w:rsidRDefault="003C13DE" w:rsidP="003C13DE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jc w:val="center"/>
        <w:rPr>
          <w:rFonts w:ascii="ＭＳ ゴシック" w:eastAsia="ＭＳ ゴシック" w:hAnsi="ＭＳ ゴシック" w:hint="eastAsia"/>
          <w:sz w:val="32"/>
          <w:szCs w:val="28"/>
        </w:rPr>
      </w:pPr>
      <w:r w:rsidRPr="000C409C">
        <w:rPr>
          <w:rFonts w:ascii="ＭＳ ゴシック" w:eastAsia="ＭＳ ゴシック" w:hAnsi="ＭＳ ゴシック" w:hint="eastAsia"/>
          <w:kern w:val="0"/>
          <w:sz w:val="32"/>
          <w:szCs w:val="28"/>
        </w:rPr>
        <w:t>第６回うまかんべぇ～祭協賛金(協賛出店)申込書</w:t>
      </w:r>
    </w:p>
    <w:p w:rsidR="003C13DE" w:rsidRPr="000C409C" w:rsidRDefault="003C13DE" w:rsidP="003C13DE">
      <w:pPr>
        <w:spacing w:line="0" w:lineRule="atLeast"/>
        <w:jc w:val="center"/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東大和市で開催されるうまかんべぇ～祭ついて、その趣旨に賛同し、下記のとおり協賛します。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3C13DE" w:rsidRPr="000C409C" w:rsidTr="00FF7E7F">
        <w:tc>
          <w:tcPr>
            <w:tcW w:w="3261" w:type="dxa"/>
            <w:shd w:val="clear" w:color="auto" w:fill="auto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協 賛 金</w:t>
            </w:r>
          </w:p>
        </w:tc>
        <w:tc>
          <w:tcPr>
            <w:tcW w:w="2551" w:type="dxa"/>
            <w:shd w:val="clear" w:color="auto" w:fill="auto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口  数</w:t>
            </w:r>
          </w:p>
        </w:tc>
        <w:tc>
          <w:tcPr>
            <w:tcW w:w="3188" w:type="dxa"/>
            <w:shd w:val="clear" w:color="auto" w:fill="auto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協 賛 金 総 額</w:t>
            </w:r>
          </w:p>
        </w:tc>
      </w:tr>
      <w:tr w:rsidR="003C13DE" w:rsidRPr="000C409C" w:rsidTr="00FF7E7F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0C40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１，０００ </w:t>
            </w: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 xml:space="preserve">　　　　　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</w:tr>
      <w:tr w:rsidR="003C13DE" w:rsidRPr="000C409C" w:rsidTr="00FF7E7F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入金予定日(※)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3C13DE" w:rsidRPr="000C409C" w:rsidRDefault="003C13DE" w:rsidP="00FF7E7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※協賛金の申込日と、入金日が異なる場合、入金予定日をご記入ください。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【協賛フリーマーケットへの出店】※２口以上のご協賛企業・団体等対象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【当日プログラムに関する広告スペース】※３０口以上のご協賛企業・団体等対象</w:t>
      </w:r>
    </w:p>
    <w:p w:rsidR="003C13DE" w:rsidRPr="000C409C" w:rsidRDefault="003C13DE" w:rsidP="003C13DE">
      <w:pPr>
        <w:spacing w:line="276" w:lineRule="auto"/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3C13DE" w:rsidRPr="000C409C" w:rsidRDefault="003C13DE" w:rsidP="003C13DE">
      <w:pPr>
        <w:spacing w:line="276" w:lineRule="auto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" o:spid="_x0000_s1026" style="position:absolute;left:0;text-align:left;margin-left:15.85pt;margin-top:-1.35pt;width:14.45pt;height:17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suYQUAAMsPAAAOAAAAZHJzL2Uyb0RvYy54bWysV8uO40QU3SPxDyUvQZm4/E7U6VFPXkIa&#10;YKQJYl1tO7GF7TJld6cbxIb5BvZs4Rv4m/kR7r1+pPJw6AGySMrx8a1zz7nlqnvz+inP2GOsqlQW&#10;M4O/Mg0WF6GM0mI3M77brEaBwapaFJHIZBHPjOe4Ml7ffv7Zzb6cxpZMZBbFikGQopruy5mR1HU5&#10;HY+rMIlzUb2SZVzAza1UuajhUu3GkRJ7iJ5nY8s0vfFeqqhUMoyrCv5dNDeNW4q/3cZh/e12W8U1&#10;y2YGcKvpW9H3PX6Pb2/EdKdEmaRhS0P8Cxa5SAuYtA+1ELVgDyo9C5WnoZKV3NavQpmP5XabhjHl&#10;ANlw8ySb94koY8oFxKnKXqbq/wsbfvP4TrE0Au8MVogcLPr44bePH/78+OEvHPz6Bw1+Zxyl2pfV&#10;FJ54X75TmGxVvpXhDxUr5DwRxS6+U0ruk1hEQJDw46MH8KKCR9n9/msZwUzioZak2tNW5UxJcMd1&#10;TPzQv6AOeyKrnnur4qeahfAnD2yXuwYL4ZZleaZHVo7FFEMht/ChqtexpLF4fFvVjdMRjMinqM12&#10;DVWxzTMw/csRm1iuz0zWlUWPAW16DA9c7lwCWRrIh9q8hLE7zBfjZjLOrLYG+8mcDgOE1jbjZoCx&#10;TlGQe0/J4h5AiDyxO8V6Grah3/A7xfkdDtitPXaBG6zmZlZANJGspjKg8vsEJh0IEwhABuJ3Ohnv&#10;hYdYTQZrk62pbvRovBf/gHMu4Xr9Dzj3Ek73oJ3Xv4TrfehzvSAI1mDvw9qFZNfOWaa6/pDjRcyR&#10;9hbwQe7eSaiNrhl3HWvC9hfV3eiimSy5DNIVo+oZCKYrRpUzEE9XzBxi1gtGspomH2LXqwbAa+x0&#10;5Ro/B+idF+9Avn0BI0UXXkdDFC/U8EDIoyq+piHXTeG+N3EAzWB9AwvPde2zkuC6O5z7E88Jrj+g&#10;2/SiB3TL3GASWM71CXTnriN1764jdfMGa4vrzq25NeSbpa+jNR8qVUtfRWelBZvNrttORNLtMOFT&#10;0W4xMGKwK86MDXiKe04pK9zPcBHDrgVLFLYkCAI42rAOcPsIDgWBcHsQ7hzBwV2Eu4Nw9wgOXiHc&#10;H4R7R3CwAeGTQbh/BMcFgngofy3ZJulWJgVnNDydbTjEhhPABk2EE9oGTYIz2gZcoL27FDWqTErC&#10;kO1h58eNz2BJN8J7uXyMN5JQNcpNr0li0R0RDois0JH4kiEgrs+Wb4fofssmpmU7sOwgs0+AcgfO&#10;NlfDNmK9FNck38ja0et+W5p4VCGan4L9x5Ra1S9nH2ayihtSaBhVeO8cGq+dywq5SrOMzM0K9NPm&#10;PrxrRLaDXiKsFZVSJbM0QhxaWqnd/TxT7FHgeZ4+raJHsDytoavI0nxmwOEJPk0F4dF0WUQ0YS3S&#10;rBkDqYxWYEz9QreQ4aTZVhueOeks//PEnCyDZeCMHMtbjhxzsRjdrebOyFsB8YW9mM8X/BdkzZ1p&#10;kkZRXCDxrq/gzsvO7W2H03QEfWdxlOCRDiv6nOswPqZBVkAuqOMhpbuVa/qOHYx837VHjr00R2+C&#10;1Xx0N+ee5y/fzN8sT1JakkzwKqOmDeb4L1n1miMr+QC2vU+iPYvSCl4FtjvBV3CUwuvA8hsjterA&#10;juH7tE6oTcIO4axCAjg7B92a66M3QnRm41VvV5vbQSoojq4QqJnB/qXpg+5l9Ay9DHUtsHChBwbG&#10;iVQ/GWwP/eTMqH58ECo2WPZVAf2QD4c1qO2aLoJgAo8o/ca9dkMUIQSaGTWsBRrOa7iCJx5Kle4S&#10;mIdTroW8gw5qm2JvQ+waTu0FdIyUR9vdYkuqXxPq0IPf/g0AAP//AwBQSwMEFAAGAAgAAAAhABxn&#10;4QXaAAAABQEAAA8AAABkcnMvZG93bnJldi54bWxMj8FOwzAMhu9IvENkJG4sZeqq0TWdENIOg9M6&#10;JDhmjddWNE6UZGt5e8wJjvb/6/PnajvbUVwxxMGRgsdFBgKpdWagTsH7cfewBhGTJqNHR6jgGyNs&#10;69ubSpfGTXTAa5M6wRCKpVbQp+RLKWPbo9Vx4TwSZ2cXrE48hk6aoCeG21Eus6yQVg/EF3rt8aXH&#10;9qu5WAXL3av/XL1F09j844Ah+ON+2it1fzc/b0AknNNfGX71WR1qdjq5C5koRmasc24qKEBwWuT8&#10;2Im3TyuQdSX/29c/AAAA//8DAFBLAQItABQABgAIAAAAIQC2gziS/gAAAOEBAAATAAAAAAAAAAAA&#10;AAAAAAAAAABbQ29udGVudF9UeXBlc10ueG1sUEsBAi0AFAAGAAgAAAAhADj9If/WAAAAlAEAAAsA&#10;AAAAAAAAAAAAAAAALwEAAF9yZWxzLy5yZWxzUEsBAi0AFAAGAAgAAAAhALPTqy5hBQAAyw8AAA4A&#10;AAAAAAAAAAAAAAAALgIAAGRycy9lMm9Eb2MueG1sUEsBAi0AFAAGAAgAAAAhABxn4QXaAAAABQEA&#10;AA8AAAAAAAAAAAAAAAAAuwcAAGRycy9kb3ducmV2LnhtbFBLBQYAAAAABAAEAPMAAADCCAAAAAA=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Pr="000C409C">
        <w:rPr>
          <w:rFonts w:ascii="ＭＳ ゴシック" w:eastAsia="ＭＳ ゴシック" w:hAnsi="ＭＳ ゴシック" w:hint="eastAsia"/>
          <w:sz w:val="24"/>
        </w:rPr>
        <w:t xml:space="preserve">　　　□貴団体及び企業で完成データを作成し提出する。（</w:t>
      </w:r>
      <w:r w:rsidRPr="000C409C">
        <w:rPr>
          <w:rFonts w:ascii="ＭＳ ゴシック" w:eastAsia="ＭＳ ゴシック" w:hAnsi="ＭＳ ゴシック" w:hint="eastAsia"/>
          <w:sz w:val="24"/>
          <w:szCs w:val="24"/>
        </w:rPr>
        <w:t>平成29年3月31日まで</w:t>
      </w:r>
      <w:r w:rsidRPr="000C409C">
        <w:rPr>
          <w:rFonts w:ascii="ＭＳ ゴシック" w:eastAsia="ＭＳ ゴシック" w:hAnsi="ＭＳ ゴシック" w:hint="eastAsia"/>
          <w:sz w:val="24"/>
        </w:rPr>
        <w:t>）</w:t>
      </w:r>
    </w:p>
    <w:p w:rsidR="003C13DE" w:rsidRPr="000C409C" w:rsidRDefault="003C13DE" w:rsidP="003C13DE">
      <w:pPr>
        <w:spacing w:line="276" w:lineRule="auto"/>
        <w:jc w:val="left"/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　　□別紙情報シートにご記入いただき、写真画像のみ提出する。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【協賛出店申込欄】※５０口（５０，０００円）以上のご協賛企業、団体等対象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1"/>
      </w:tblGrid>
      <w:tr w:rsidR="003C13DE" w:rsidRPr="000C409C" w:rsidTr="00FF7E7F">
        <w:trPr>
          <w:trHeight w:val="581"/>
        </w:trPr>
        <w:tc>
          <w:tcPr>
            <w:tcW w:w="9001" w:type="dxa"/>
            <w:shd w:val="clear" w:color="auto" w:fill="auto"/>
            <w:vAlign w:val="center"/>
          </w:tcPr>
          <w:p w:rsidR="003C13DE" w:rsidRPr="000C409C" w:rsidRDefault="003C13DE" w:rsidP="00FF7E7F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出店ブース区画数：　　　　区画</w:t>
            </w:r>
          </w:p>
        </w:tc>
      </w:tr>
      <w:tr w:rsidR="003C13DE" w:rsidRPr="000C409C" w:rsidTr="00FF7E7F">
        <w:tc>
          <w:tcPr>
            <w:tcW w:w="9001" w:type="dxa"/>
            <w:shd w:val="clear" w:color="auto" w:fill="auto"/>
          </w:tcPr>
          <w:p w:rsidR="003C13DE" w:rsidRPr="000C409C" w:rsidRDefault="003C13DE" w:rsidP="00FF7E7F">
            <w:pPr>
              <w:rPr>
                <w:rFonts w:ascii="ＭＳ ゴシック" w:eastAsia="ＭＳ ゴシック" w:hAnsi="ＭＳ ゴシック"/>
                <w:sz w:val="24"/>
              </w:rPr>
            </w:pPr>
            <w:r w:rsidRPr="000C409C">
              <w:rPr>
                <w:rFonts w:ascii="ＭＳ ゴシック" w:eastAsia="ＭＳ ゴシック" w:hAnsi="ＭＳ ゴシック" w:hint="eastAsia"/>
                <w:sz w:val="24"/>
              </w:rPr>
              <w:t>出店ブースで行う内容</w:t>
            </w:r>
          </w:p>
          <w:p w:rsidR="003C13DE" w:rsidRPr="000C409C" w:rsidRDefault="003C13DE" w:rsidP="00FF7E7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C13DE" w:rsidRPr="000C409C" w:rsidRDefault="003C13DE" w:rsidP="00FF7E7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C13DE" w:rsidRPr="000C409C" w:rsidRDefault="003C13DE" w:rsidP="00FF7E7F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うまかんべぇ～祭実行委員会 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>会長　木 下 富 雄　殿</w:t>
      </w: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</w:p>
    <w:p w:rsidR="003C13DE" w:rsidRPr="000C409C" w:rsidRDefault="003C13DE" w:rsidP="003C13DE">
      <w:pPr>
        <w:rPr>
          <w:rFonts w:ascii="ＭＳ ゴシック" w:eastAsia="ＭＳ ゴシック" w:hAnsi="ＭＳ ゴシック" w:hint="eastAsia"/>
          <w:sz w:val="24"/>
        </w:rPr>
      </w:pPr>
      <w:r w:rsidRPr="000C409C">
        <w:rPr>
          <w:rFonts w:ascii="ＭＳ ゴシック" w:eastAsia="ＭＳ ゴシック" w:hAnsi="ＭＳ ゴシック" w:hint="eastAsia"/>
          <w:sz w:val="24"/>
        </w:rPr>
        <w:t xml:space="preserve">　　　　申　請　者　　企業・団体名</w:t>
      </w:r>
    </w:p>
    <w:p w:rsidR="003C13DE" w:rsidRPr="000C409C" w:rsidRDefault="003C13DE" w:rsidP="003C13DE">
      <w:pPr>
        <w:ind w:leftChars="1285" w:left="2698"/>
        <w:rPr>
          <w:rFonts w:ascii="ＭＳ ゴシック" w:eastAsia="ＭＳ ゴシック" w:hAnsi="ＭＳ ゴシック" w:hint="eastAsia"/>
          <w:sz w:val="24"/>
          <w:u w:val="single"/>
        </w:rPr>
      </w:pPr>
      <w:r w:rsidRPr="000C409C">
        <w:rPr>
          <w:rFonts w:ascii="ＭＳ ゴシック" w:eastAsia="ＭＳ ゴシック" w:hAnsi="ＭＳ ゴシック" w:hint="eastAsia"/>
          <w:sz w:val="24"/>
          <w:u w:val="single"/>
        </w:rPr>
        <w:t xml:space="preserve">個人　　　　　　　　　　　　　　　　　　　　　</w:t>
      </w:r>
    </w:p>
    <w:p w:rsidR="003C13DE" w:rsidRPr="000C409C" w:rsidRDefault="003C13DE" w:rsidP="003C13DE">
      <w:pPr>
        <w:spacing w:line="360" w:lineRule="auto"/>
        <w:ind w:leftChars="1285" w:left="2698"/>
        <w:rPr>
          <w:rFonts w:ascii="ＭＳ ゴシック" w:eastAsia="ＭＳ ゴシック" w:hAnsi="ＭＳ ゴシック" w:hint="eastAsia"/>
          <w:sz w:val="24"/>
          <w:u w:val="single"/>
        </w:rPr>
      </w:pPr>
      <w:r w:rsidRPr="000C409C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3C13DE" w:rsidRPr="000C409C" w:rsidRDefault="003C13DE" w:rsidP="003C13DE">
      <w:pPr>
        <w:spacing w:line="360" w:lineRule="auto"/>
        <w:ind w:leftChars="1285" w:left="2698"/>
        <w:rPr>
          <w:rFonts w:ascii="ＭＳ ゴシック" w:eastAsia="ＭＳ ゴシック" w:hAnsi="ＭＳ ゴシック" w:hint="eastAsia"/>
          <w:sz w:val="24"/>
          <w:u w:val="single"/>
        </w:rPr>
      </w:pPr>
      <w:r w:rsidRPr="003C13DE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249087488"/>
        </w:rPr>
        <w:t>代表者</w:t>
      </w:r>
      <w:r w:rsidRPr="003C13DE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249087488"/>
        </w:rPr>
        <w:t>名</w:t>
      </w:r>
      <w:r w:rsidRPr="000C409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3C13DE" w:rsidRPr="000C409C" w:rsidRDefault="003C13DE" w:rsidP="003C13DE">
      <w:pPr>
        <w:spacing w:line="360" w:lineRule="auto"/>
        <w:ind w:leftChars="1285" w:left="2698"/>
        <w:rPr>
          <w:rFonts w:ascii="ＭＳ ゴシック" w:eastAsia="ＭＳ ゴシック" w:hAnsi="ＭＳ ゴシック" w:hint="eastAsia"/>
          <w:sz w:val="24"/>
          <w:u w:val="single"/>
        </w:rPr>
      </w:pPr>
      <w:r w:rsidRPr="003C13DE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1249087489"/>
        </w:rPr>
        <w:t>所在</w:t>
      </w:r>
      <w:r w:rsidRPr="003C13DE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249087489"/>
        </w:rPr>
        <w:t>地</w:t>
      </w:r>
      <w:r w:rsidRPr="000C409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3C13DE" w:rsidRPr="000C409C" w:rsidRDefault="003C13DE" w:rsidP="003C13DE">
      <w:pPr>
        <w:spacing w:line="360" w:lineRule="auto"/>
        <w:ind w:leftChars="1285" w:left="2698"/>
        <w:rPr>
          <w:rFonts w:ascii="ＭＳ ゴシック" w:eastAsia="ＭＳ ゴシック" w:hAnsi="ＭＳ ゴシック" w:hint="eastAsia"/>
          <w:kern w:val="0"/>
          <w:sz w:val="24"/>
          <w:u w:val="single"/>
        </w:rPr>
      </w:pPr>
      <w:r w:rsidRPr="003C13DE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1249087490"/>
        </w:rPr>
        <w:t>電話番</w:t>
      </w:r>
      <w:r w:rsidRPr="003C13DE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1249087490"/>
        </w:rPr>
        <w:t>号</w:t>
      </w:r>
      <w:r w:rsidRPr="000C409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  <w:bookmarkStart w:id="0" w:name="_GoBack"/>
      <w:bookmarkEnd w:id="0"/>
    </w:p>
    <w:sectPr w:rsidR="003C13DE" w:rsidRPr="000C409C" w:rsidSect="003C13DE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DE"/>
    <w:rsid w:val="003C13DE"/>
    <w:rsid w:val="00426E7B"/>
    <w:rsid w:val="007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産業振興課</dc:creator>
  <cp:lastModifiedBy>産業振興課</cp:lastModifiedBy>
  <cp:revision>2</cp:revision>
  <cp:lastPrinted>2016-10-14T05:18:00Z</cp:lastPrinted>
  <dcterms:created xsi:type="dcterms:W3CDTF">2016-10-14T05:15:00Z</dcterms:created>
  <dcterms:modified xsi:type="dcterms:W3CDTF">2016-10-14T05:18:00Z</dcterms:modified>
</cp:coreProperties>
</file>